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9048c1532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6adde27fd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Nelliston,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8cac59733410c" /><Relationship Type="http://schemas.openxmlformats.org/officeDocument/2006/relationships/numbering" Target="/word/numbering.xml" Id="R289ee6f4bc3c45b3" /><Relationship Type="http://schemas.openxmlformats.org/officeDocument/2006/relationships/settings" Target="/word/settings.xml" Id="R3487291a5325429d" /><Relationship Type="http://schemas.openxmlformats.org/officeDocument/2006/relationships/image" Target="/word/media/1ff3dd80-e1dd-4474-8156-8589d4e44ffa.png" Id="R6b56adde27fd401d" /></Relationships>
</file>