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1e437e756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16ef173df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8c8a19c654e25" /><Relationship Type="http://schemas.openxmlformats.org/officeDocument/2006/relationships/numbering" Target="/word/numbering.xml" Id="R57bb6c5383164686" /><Relationship Type="http://schemas.openxmlformats.org/officeDocument/2006/relationships/settings" Target="/word/settings.xml" Id="R2718f5764dfa4ba1" /><Relationship Type="http://schemas.openxmlformats.org/officeDocument/2006/relationships/image" Target="/word/media/475c68d3-0010-4d2f-bddf-f63fe98d5c2e.png" Id="Rd2616ef173df4485" /></Relationships>
</file>