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1279d8c3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4c2838d94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9d5b7c204bd5" /><Relationship Type="http://schemas.openxmlformats.org/officeDocument/2006/relationships/numbering" Target="/word/numbering.xml" Id="R75ab528464114be2" /><Relationship Type="http://schemas.openxmlformats.org/officeDocument/2006/relationships/settings" Target="/word/settings.xml" Id="R0b96e3b2e9694db0" /><Relationship Type="http://schemas.openxmlformats.org/officeDocument/2006/relationships/image" Target="/word/media/f18900e0-6609-4a38-b153-6da63ad5d33a.png" Id="R3224c2838d9449c1" /></Relationships>
</file>