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1b9330311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33fb836b5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Nemaha,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2a95a4539408d" /><Relationship Type="http://schemas.openxmlformats.org/officeDocument/2006/relationships/numbering" Target="/word/numbering.xml" Id="Re4558dc67ed941f4" /><Relationship Type="http://schemas.openxmlformats.org/officeDocument/2006/relationships/settings" Target="/word/settings.xml" Id="R3be58fa775ef420f" /><Relationship Type="http://schemas.openxmlformats.org/officeDocument/2006/relationships/image" Target="/word/media/640fb833-0d60-494a-b0a2-45eb821ee34b.png" Id="R24733fb836b54569" /></Relationships>
</file>