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038244f32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7764487dc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Nepaug,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e0ac1c84f4c0e" /><Relationship Type="http://schemas.openxmlformats.org/officeDocument/2006/relationships/numbering" Target="/word/numbering.xml" Id="R2cb06346daef4fe3" /><Relationship Type="http://schemas.openxmlformats.org/officeDocument/2006/relationships/settings" Target="/word/settings.xml" Id="Rdd7a79b6b7da490e" /><Relationship Type="http://schemas.openxmlformats.org/officeDocument/2006/relationships/image" Target="/word/media/99461f00-c4c8-447e-919f-2fee80f8e3f1.png" Id="Rf977764487dc4665" /></Relationships>
</file>