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4e7274ca6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6c39440f9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Neptune Park,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308283ddb4d93" /><Relationship Type="http://schemas.openxmlformats.org/officeDocument/2006/relationships/numbering" Target="/word/numbering.xml" Id="R5544dd55e7a843d1" /><Relationship Type="http://schemas.openxmlformats.org/officeDocument/2006/relationships/settings" Target="/word/settings.xml" Id="Rfde7f1f345b245fd" /><Relationship Type="http://schemas.openxmlformats.org/officeDocument/2006/relationships/image" Target="/word/media/277caba5-25a5-4914-8cd3-0e0ea0b35823.png" Id="R1826c39440f94317" /></Relationships>
</file>