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fec04bd2e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8605ee9b1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Nerike,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ed62297eb4096" /><Relationship Type="http://schemas.openxmlformats.org/officeDocument/2006/relationships/numbering" Target="/word/numbering.xml" Id="R3dd0f6d274cb4389" /><Relationship Type="http://schemas.openxmlformats.org/officeDocument/2006/relationships/settings" Target="/word/settings.xml" Id="R3d5bad8efa1c433c" /><Relationship Type="http://schemas.openxmlformats.org/officeDocument/2006/relationships/image" Target="/word/media/8f9d9aff-8eb9-4ffa-9ab0-779d3651fcb5.png" Id="Rc448605ee9b14e32" /></Relationships>
</file>