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5ae5acc88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77bc3ce9b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Nescatunga,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12020554c4106" /><Relationship Type="http://schemas.openxmlformats.org/officeDocument/2006/relationships/numbering" Target="/word/numbering.xml" Id="R30574bc540c14532" /><Relationship Type="http://schemas.openxmlformats.org/officeDocument/2006/relationships/settings" Target="/word/settings.xml" Id="R2432c73999614703" /><Relationship Type="http://schemas.openxmlformats.org/officeDocument/2006/relationships/image" Target="/word/media/5d84281b-5f1b-49ad-b38a-97f83b574d4f.png" Id="R1fb77bc3ce9b41e0" /></Relationships>
</file>