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5a1a599a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a7e9dd49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17e41f9b24dfe" /><Relationship Type="http://schemas.openxmlformats.org/officeDocument/2006/relationships/numbering" Target="/word/numbering.xml" Id="R0ce94a74d0ad434b" /><Relationship Type="http://schemas.openxmlformats.org/officeDocument/2006/relationships/settings" Target="/word/settings.xml" Id="R27eee60a63654258" /><Relationship Type="http://schemas.openxmlformats.org/officeDocument/2006/relationships/image" Target="/word/media/692c1034-9c65-4734-9d32-d12fe44d19e6.png" Id="Rb88a7e9dd49f4f51" /></Relationships>
</file>