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2b4a2e85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afa8149c6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ff192ab14cd4" /><Relationship Type="http://schemas.openxmlformats.org/officeDocument/2006/relationships/numbering" Target="/word/numbering.xml" Id="R8374aa146dab416a" /><Relationship Type="http://schemas.openxmlformats.org/officeDocument/2006/relationships/settings" Target="/word/settings.xml" Id="R72fa3e7921aa4690" /><Relationship Type="http://schemas.openxmlformats.org/officeDocument/2006/relationships/image" Target="/word/media/b9b3739d-41f7-43b6-8a99-eb0c302f091e.png" Id="R75dafa8149c6448a" /></Relationships>
</file>