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6cb53641e941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eb5138259e47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Neuse,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d051b8a1284ff8" /><Relationship Type="http://schemas.openxmlformats.org/officeDocument/2006/relationships/numbering" Target="/word/numbering.xml" Id="R94d3bd77abf94855" /><Relationship Type="http://schemas.openxmlformats.org/officeDocument/2006/relationships/settings" Target="/word/settings.xml" Id="R82193173aa264408" /><Relationship Type="http://schemas.openxmlformats.org/officeDocument/2006/relationships/image" Target="/word/media/da9cd800-1bbb-4e4e-a700-125f2da94d1f.png" Id="R11eb5138259e473c" /></Relationships>
</file>