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a6b2bb4b5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08cdbfd61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2e62e43564954" /><Relationship Type="http://schemas.openxmlformats.org/officeDocument/2006/relationships/numbering" Target="/word/numbering.xml" Id="R210eb33ebf354be3" /><Relationship Type="http://schemas.openxmlformats.org/officeDocument/2006/relationships/settings" Target="/word/settings.xml" Id="Rf0e426faf2444bfe" /><Relationship Type="http://schemas.openxmlformats.org/officeDocument/2006/relationships/image" Target="/word/media/8388531f-22a8-4642-9240-c60d236fd206.png" Id="R86608cdbfd6140f3" /></Relationships>
</file>