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b5fd39912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d57d3ecc2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317bf9fcd47c7" /><Relationship Type="http://schemas.openxmlformats.org/officeDocument/2006/relationships/numbering" Target="/word/numbering.xml" Id="Rf608b6aa90584fc9" /><Relationship Type="http://schemas.openxmlformats.org/officeDocument/2006/relationships/settings" Target="/word/settings.xml" Id="R6dee1607be8d41ed" /><Relationship Type="http://schemas.openxmlformats.org/officeDocument/2006/relationships/image" Target="/word/media/08505f1e-cc64-42e0-8914-071589995b2f.png" Id="Rfedd57d3ecc24ddc" /></Relationships>
</file>