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441965e45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349ed55bc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Nevitt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925bf1e734297" /><Relationship Type="http://schemas.openxmlformats.org/officeDocument/2006/relationships/numbering" Target="/word/numbering.xml" Id="R93526cce5f094454" /><Relationship Type="http://schemas.openxmlformats.org/officeDocument/2006/relationships/settings" Target="/word/settings.xml" Id="Rdf2e0df532c74d20" /><Relationship Type="http://schemas.openxmlformats.org/officeDocument/2006/relationships/image" Target="/word/media/60759ebf-c64c-426e-8e86-dc44c3155966.png" Id="Rec9349ed55bc464c" /></Relationships>
</file>