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d765eed4a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78346feee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Alexandria,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41682e9844458" /><Relationship Type="http://schemas.openxmlformats.org/officeDocument/2006/relationships/numbering" Target="/word/numbering.xml" Id="Rf7db0ccee17042fa" /><Relationship Type="http://schemas.openxmlformats.org/officeDocument/2006/relationships/settings" Target="/word/settings.xml" Id="R4e144081698e40b4" /><Relationship Type="http://schemas.openxmlformats.org/officeDocument/2006/relationships/image" Target="/word/media/925f1ec6-c5c8-45d3-b47e-13a1d5c95b39.png" Id="R98b78346feee4a99" /></Relationships>
</file>