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5d81b933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4727179d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Augusta,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503af26047d9" /><Relationship Type="http://schemas.openxmlformats.org/officeDocument/2006/relationships/numbering" Target="/word/numbering.xml" Id="R7ad0191b19a54aa5" /><Relationship Type="http://schemas.openxmlformats.org/officeDocument/2006/relationships/settings" Target="/word/settings.xml" Id="R1d42f15d222e4849" /><Relationship Type="http://schemas.openxmlformats.org/officeDocument/2006/relationships/image" Target="/word/media/2b23025a-8499-43d3-9869-6ad41d158f53.png" Id="R13eb4727179d40fe" /></Relationships>
</file>