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14fece7e4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65e570eba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Bavaria,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1fb3d66a641c7" /><Relationship Type="http://schemas.openxmlformats.org/officeDocument/2006/relationships/numbering" Target="/word/numbering.xml" Id="R4c1dcf844bc84130" /><Relationship Type="http://schemas.openxmlformats.org/officeDocument/2006/relationships/settings" Target="/word/settings.xml" Id="R6651e6d497f34fc0" /><Relationship Type="http://schemas.openxmlformats.org/officeDocument/2006/relationships/image" Target="/word/media/22f364e2-2b4a-4822-a130-f7a5fb883f48.png" Id="R68165e570eba4917" /></Relationships>
</file>