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f37fc7ebb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7f67c09f2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Bloomfield,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6a799fb4149ad" /><Relationship Type="http://schemas.openxmlformats.org/officeDocument/2006/relationships/numbering" Target="/word/numbering.xml" Id="R8aa95eb5f0984a5f" /><Relationship Type="http://schemas.openxmlformats.org/officeDocument/2006/relationships/settings" Target="/word/settings.xml" Id="R10e6519ef81f40ad" /><Relationship Type="http://schemas.openxmlformats.org/officeDocument/2006/relationships/image" Target="/word/media/b159b70c-3907-457f-bfdd-98c4f06b8a7e.png" Id="R06b7f67c09f24c9e" /></Relationships>
</file>