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9a84ca43dd45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1178a530f640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Bohemia,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a56ddfd48d4fd0" /><Relationship Type="http://schemas.openxmlformats.org/officeDocument/2006/relationships/numbering" Target="/word/numbering.xml" Id="R34a893fab6984d4c" /><Relationship Type="http://schemas.openxmlformats.org/officeDocument/2006/relationships/settings" Target="/word/settings.xml" Id="Re0a7f0551c664180" /><Relationship Type="http://schemas.openxmlformats.org/officeDocument/2006/relationships/image" Target="/word/media/a75550ef-d6f5-489c-b571-3e3ed6993c47.png" Id="Rb51178a530f64046" /></Relationships>
</file>