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e239c570d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92cbaa5b0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Brooklyn,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ae76c6264359" /><Relationship Type="http://schemas.openxmlformats.org/officeDocument/2006/relationships/numbering" Target="/word/numbering.xml" Id="R2ee80abc33854729" /><Relationship Type="http://schemas.openxmlformats.org/officeDocument/2006/relationships/settings" Target="/word/settings.xml" Id="Rc975b34784824e09" /><Relationship Type="http://schemas.openxmlformats.org/officeDocument/2006/relationships/image" Target="/word/media/c863d10d-95a8-4bf9-901a-836bd9aa947c.png" Id="Rf1992cbaa5b04805" /></Relationships>
</file>