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14f86acaa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f435d2319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Burlington,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cfdadf5ef4090" /><Relationship Type="http://schemas.openxmlformats.org/officeDocument/2006/relationships/numbering" Target="/word/numbering.xml" Id="R9523e065046f48c1" /><Relationship Type="http://schemas.openxmlformats.org/officeDocument/2006/relationships/settings" Target="/word/settings.xml" Id="R25486dc36457447c" /><Relationship Type="http://schemas.openxmlformats.org/officeDocument/2006/relationships/image" Target="/word/media/44d0f397-75e3-431e-81cf-aa0d4046aefc.png" Id="Re3ef435d2319409f" /></Relationships>
</file>