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0fc2107d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53fca1c3f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Castle,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89b5c039f41e2" /><Relationship Type="http://schemas.openxmlformats.org/officeDocument/2006/relationships/numbering" Target="/word/numbering.xml" Id="Re686ee53028e4b3a" /><Relationship Type="http://schemas.openxmlformats.org/officeDocument/2006/relationships/settings" Target="/word/settings.xml" Id="Rb8c0777ff04741b8" /><Relationship Type="http://schemas.openxmlformats.org/officeDocument/2006/relationships/image" Target="/word/media/724c75ef-31c0-4021-8b46-cd7c1a3bfb13.png" Id="R2c153fca1c3f494d" /></Relationships>
</file>