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8a5470a6a40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30dc1834fb43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Church,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c0cebd0d6f4224" /><Relationship Type="http://schemas.openxmlformats.org/officeDocument/2006/relationships/numbering" Target="/word/numbering.xml" Id="R2ea695ba474f47c7" /><Relationship Type="http://schemas.openxmlformats.org/officeDocument/2006/relationships/settings" Target="/word/settings.xml" Id="R830df47b4e3b44c0" /><Relationship Type="http://schemas.openxmlformats.org/officeDocument/2006/relationships/image" Target="/word/media/9c20e8e7-1924-4051-a426-22949651da0e.png" Id="R2830dc1834fb43b9" /></Relationships>
</file>