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2e7640b6d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a7709e928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Cumberland,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a4f8adccb42a2" /><Relationship Type="http://schemas.openxmlformats.org/officeDocument/2006/relationships/numbering" Target="/word/numbering.xml" Id="R28ea2d04da664cff" /><Relationship Type="http://schemas.openxmlformats.org/officeDocument/2006/relationships/settings" Target="/word/settings.xml" Id="Ra96308c0ddc0428c" /><Relationship Type="http://schemas.openxmlformats.org/officeDocument/2006/relationships/image" Target="/word/media/8660409e-ed5e-430f-b495-d8c35ef0a008.png" Id="Rb0ba7709e9284d03" /></Relationships>
</file>