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be9217bf0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f4f9ddbc6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Egypt,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d0fe13dcc4143" /><Relationship Type="http://schemas.openxmlformats.org/officeDocument/2006/relationships/numbering" Target="/word/numbering.xml" Id="R05761724a4084a5a" /><Relationship Type="http://schemas.openxmlformats.org/officeDocument/2006/relationships/settings" Target="/word/settings.xml" Id="R758cafd011584c0f" /><Relationship Type="http://schemas.openxmlformats.org/officeDocument/2006/relationships/image" Target="/word/media/55880328-28a7-48f3-a46a-d7f2c40e03b9.png" Id="Ra3bf4f9ddbc6409c" /></Relationships>
</file>