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9a036aed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d2e23227c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Florence,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63181f4ef4368" /><Relationship Type="http://schemas.openxmlformats.org/officeDocument/2006/relationships/numbering" Target="/word/numbering.xml" Id="R25b16cc46fea4e34" /><Relationship Type="http://schemas.openxmlformats.org/officeDocument/2006/relationships/settings" Target="/word/settings.xml" Id="R6ece846a5a644e06" /><Relationship Type="http://schemas.openxmlformats.org/officeDocument/2006/relationships/image" Target="/word/media/c1211dc3-5e68-499d-a795-1bd6498fac71.png" Id="R11ad2e23227c4b16" /></Relationships>
</file>