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e3d09c95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ddeeee7b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Garver,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6a9e39b2746d1" /><Relationship Type="http://schemas.openxmlformats.org/officeDocument/2006/relationships/numbering" Target="/word/numbering.xml" Id="R9c0518a7c20947f1" /><Relationship Type="http://schemas.openxmlformats.org/officeDocument/2006/relationships/settings" Target="/word/settings.xml" Id="R648d76a734824c48" /><Relationship Type="http://schemas.openxmlformats.org/officeDocument/2006/relationships/image" Target="/word/media/11686837-3fdc-4a03-b0e1-61e35bbd768e.png" Id="R077ddeeee7b94691" /></Relationships>
</file>