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f202668ef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c2ed461e6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Glasgow,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cd9147c614333" /><Relationship Type="http://schemas.openxmlformats.org/officeDocument/2006/relationships/numbering" Target="/word/numbering.xml" Id="R31426774dfb74535" /><Relationship Type="http://schemas.openxmlformats.org/officeDocument/2006/relationships/settings" Target="/word/settings.xml" Id="Raa495d5aa4634f70" /><Relationship Type="http://schemas.openxmlformats.org/officeDocument/2006/relationships/image" Target="/word/media/6ab13f83-639d-4ccf-b90a-428b513fe368.png" Id="R88fc2ed461e64a35" /></Relationships>
</file>