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a6741a3f5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82be3477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Gloucester,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5cd116942498a" /><Relationship Type="http://schemas.openxmlformats.org/officeDocument/2006/relationships/numbering" Target="/word/numbering.xml" Id="Rbdf64f6d67a64191" /><Relationship Type="http://schemas.openxmlformats.org/officeDocument/2006/relationships/settings" Target="/word/settings.xml" Id="R7bfa9d4c065743ca" /><Relationship Type="http://schemas.openxmlformats.org/officeDocument/2006/relationships/image" Target="/word/media/430c4908-1758-4fe2-9912-eae6db92c6e0.png" Id="Rdab482be34774abf" /></Relationships>
</file>