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917c0c48f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61e6957d9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Hackensack,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88a5808174087" /><Relationship Type="http://schemas.openxmlformats.org/officeDocument/2006/relationships/numbering" Target="/word/numbering.xml" Id="R1128c4da812b4c92" /><Relationship Type="http://schemas.openxmlformats.org/officeDocument/2006/relationships/settings" Target="/word/settings.xml" Id="Ra3ef99e20b994004" /><Relationship Type="http://schemas.openxmlformats.org/officeDocument/2006/relationships/image" Target="/word/media/d64b8a90-f17b-44ca-83e4-8a1d7baeb78a.png" Id="R75f61e6957d9407e" /></Relationships>
</file>