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516ee602f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6d7b6e905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Halville,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0280e21fc4cee" /><Relationship Type="http://schemas.openxmlformats.org/officeDocument/2006/relationships/numbering" Target="/word/numbering.xml" Id="R8a6743d624134405" /><Relationship Type="http://schemas.openxmlformats.org/officeDocument/2006/relationships/settings" Target="/word/settings.xml" Id="Re18f85729dc94a7e" /><Relationship Type="http://schemas.openxmlformats.org/officeDocument/2006/relationships/image" Target="/word/media/8856e0c1-f8b5-4e79-a10d-b70d9892c5cf.png" Id="R8666d7b6e90549a6" /></Relationships>
</file>