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b885619a9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3decc02e1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Hampden,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9506aabb34c2e" /><Relationship Type="http://schemas.openxmlformats.org/officeDocument/2006/relationships/numbering" Target="/word/numbering.xml" Id="Rbdab61f026ea49b7" /><Relationship Type="http://schemas.openxmlformats.org/officeDocument/2006/relationships/settings" Target="/word/settings.xml" Id="Rf9b63d7d53f5436d" /><Relationship Type="http://schemas.openxmlformats.org/officeDocument/2006/relationships/image" Target="/word/media/e009a605-35f4-45df-aca1-bb2e2bff4d2d.png" Id="Rf173decc02e14423" /></Relationships>
</file>