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423b79ecb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a02db91a6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Hargrove,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27b5a555f4a70" /><Relationship Type="http://schemas.openxmlformats.org/officeDocument/2006/relationships/numbering" Target="/word/numbering.xml" Id="Rdf32cbe11205448d" /><Relationship Type="http://schemas.openxmlformats.org/officeDocument/2006/relationships/settings" Target="/word/settings.xml" Id="R648874dbb69b44a8" /><Relationship Type="http://schemas.openxmlformats.org/officeDocument/2006/relationships/image" Target="/word/media/e3aa5573-4af5-42b0-85ad-34c6c7c374de.png" Id="R910a02db91a64c68" /></Relationships>
</file>