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e52046e0e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3eae18d85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Hope Grove,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786f8447b4b73" /><Relationship Type="http://schemas.openxmlformats.org/officeDocument/2006/relationships/numbering" Target="/word/numbering.xml" Id="R46abecf16d9345bb" /><Relationship Type="http://schemas.openxmlformats.org/officeDocument/2006/relationships/settings" Target="/word/settings.xml" Id="R2d53df4f19b4424b" /><Relationship Type="http://schemas.openxmlformats.org/officeDocument/2006/relationships/image" Target="/word/media/9a82ca44-5f39-46e7-a58a-182a93aeb4cd.png" Id="R07f3eae18d854095" /></Relationships>
</file>