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f14539a8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3158152d6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London,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64f58c27e4e18" /><Relationship Type="http://schemas.openxmlformats.org/officeDocument/2006/relationships/numbering" Target="/word/numbering.xml" Id="R16752df86cbe4fec" /><Relationship Type="http://schemas.openxmlformats.org/officeDocument/2006/relationships/settings" Target="/word/settings.xml" Id="Rddd86fdfcdbd4be6" /><Relationship Type="http://schemas.openxmlformats.org/officeDocument/2006/relationships/image" Target="/word/media/db135088-8172-4565-a684-be374b6a47c2.png" Id="R4183158152d648db" /></Relationships>
</file>