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ecaa7e50e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72486e041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Lyme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aca9df5a84ed7" /><Relationship Type="http://schemas.openxmlformats.org/officeDocument/2006/relationships/numbering" Target="/word/numbering.xml" Id="R28f6530c5d4c454b" /><Relationship Type="http://schemas.openxmlformats.org/officeDocument/2006/relationships/settings" Target="/word/settings.xml" Id="R736efb59b6f349b7" /><Relationship Type="http://schemas.openxmlformats.org/officeDocument/2006/relationships/image" Target="/word/media/10613eb0-1bc7-429b-90a2-289267db14db.png" Id="Rcf672486e04147b3" /></Relationships>
</file>