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4c9f4f810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eddf712f6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Miami,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25e24fb604c5f" /><Relationship Type="http://schemas.openxmlformats.org/officeDocument/2006/relationships/numbering" Target="/word/numbering.xml" Id="Re967b15e2e0a408d" /><Relationship Type="http://schemas.openxmlformats.org/officeDocument/2006/relationships/settings" Target="/word/settings.xml" Id="R3faea30075bf48b1" /><Relationship Type="http://schemas.openxmlformats.org/officeDocument/2006/relationships/image" Target="/word/media/2071499d-e775-4c72-a7c3-3547f5c9a59f.png" Id="R5a0eddf712f64abd" /></Relationships>
</file>