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b3de5d470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15918698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Minden,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f12e927224eba" /><Relationship Type="http://schemas.openxmlformats.org/officeDocument/2006/relationships/numbering" Target="/word/numbering.xml" Id="R5d01fbc3df204c62" /><Relationship Type="http://schemas.openxmlformats.org/officeDocument/2006/relationships/settings" Target="/word/settings.xml" Id="R570c26a23e5e465e" /><Relationship Type="http://schemas.openxmlformats.org/officeDocument/2006/relationships/image" Target="/word/media/e5ea254f-e9ce-498d-91a2-bbca0f7c1202.png" Id="Ra6f15918698d48a4" /></Relationships>
</file>