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b544e1ec0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3d15abfcf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Monmouth,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1a44541884007" /><Relationship Type="http://schemas.openxmlformats.org/officeDocument/2006/relationships/numbering" Target="/word/numbering.xml" Id="Rc50773a91dfa429f" /><Relationship Type="http://schemas.openxmlformats.org/officeDocument/2006/relationships/settings" Target="/word/settings.xml" Id="R0644e0981929453c" /><Relationship Type="http://schemas.openxmlformats.org/officeDocument/2006/relationships/image" Target="/word/media/8c0daef4-7784-4579-8aa4-1d64efcd6ad2.png" Id="R5f63d15abfcf4a3e" /></Relationships>
</file>