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aaa12a6d5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880f1324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Moscow,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95c06fc94c23" /><Relationship Type="http://schemas.openxmlformats.org/officeDocument/2006/relationships/numbering" Target="/word/numbering.xml" Id="R84da151cb34741a9" /><Relationship Type="http://schemas.openxmlformats.org/officeDocument/2006/relationships/settings" Target="/word/settings.xml" Id="Rcce4c91b15fe476a" /><Relationship Type="http://schemas.openxmlformats.org/officeDocument/2006/relationships/image" Target="/word/media/e3d7afd9-701e-49ca-bf50-ac8dd276a40f.png" Id="R717880f132414775" /></Relationships>
</file>