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e20c42e1f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fbb9d244e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 Munich,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91491b485459d" /><Relationship Type="http://schemas.openxmlformats.org/officeDocument/2006/relationships/numbering" Target="/word/numbering.xml" Id="R498ecda5ce424603" /><Relationship Type="http://schemas.openxmlformats.org/officeDocument/2006/relationships/settings" Target="/word/settings.xml" Id="Rbdd842519fd949b6" /><Relationship Type="http://schemas.openxmlformats.org/officeDocument/2006/relationships/image" Target="/word/media/cd60f6e8-b9c8-457e-884d-42a14d60280e.png" Id="Re72fbb9d244e44e1" /></Relationships>
</file>