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848b1d5a8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a94d02e5c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Oberlin,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bbc5a86ce4aab" /><Relationship Type="http://schemas.openxmlformats.org/officeDocument/2006/relationships/numbering" Target="/word/numbering.xml" Id="Rad6f90b21daf4a51" /><Relationship Type="http://schemas.openxmlformats.org/officeDocument/2006/relationships/settings" Target="/word/settings.xml" Id="R9831a320edcf4f3f" /><Relationship Type="http://schemas.openxmlformats.org/officeDocument/2006/relationships/image" Target="/word/media/19019e2a-09f8-4ea5-9801-57d4cca572d0.png" Id="R034a94d02e5c4973" /></Relationships>
</file>