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6711ce1e1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bac4d6500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Odanah,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af1cda6df4320" /><Relationship Type="http://schemas.openxmlformats.org/officeDocument/2006/relationships/numbering" Target="/word/numbering.xml" Id="R922c40d6ec114427" /><Relationship Type="http://schemas.openxmlformats.org/officeDocument/2006/relationships/settings" Target="/word/settings.xml" Id="Rd6f7051bf3f64f30" /><Relationship Type="http://schemas.openxmlformats.org/officeDocument/2006/relationships/image" Target="/word/media/09be1e88-8cd3-433f-a674-01d1c7de0178.png" Id="R94bbac4d6500487f" /></Relationships>
</file>