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88823ee4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ad0bf8d6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Paris,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1e89adeb34f7e" /><Relationship Type="http://schemas.openxmlformats.org/officeDocument/2006/relationships/numbering" Target="/word/numbering.xml" Id="Re99adb586d8b4b90" /><Relationship Type="http://schemas.openxmlformats.org/officeDocument/2006/relationships/settings" Target="/word/settings.xml" Id="Rfb0dcbde64f04ae9" /><Relationship Type="http://schemas.openxmlformats.org/officeDocument/2006/relationships/image" Target="/word/media/ccd3ab56-dab1-4307-906b-a003a18ff2ec.png" Id="R02bad0bf8d6c492e" /></Relationships>
</file>