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60dd6757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352bb69e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9c0c6c66547bd" /><Relationship Type="http://schemas.openxmlformats.org/officeDocument/2006/relationships/numbering" Target="/word/numbering.xml" Id="Rb6a6f996b76f4c81" /><Relationship Type="http://schemas.openxmlformats.org/officeDocument/2006/relationships/settings" Target="/word/settings.xml" Id="R3cbc270526d5402f" /><Relationship Type="http://schemas.openxmlformats.org/officeDocument/2006/relationships/image" Target="/word/media/6b2dc527-07a8-41ac-82d1-80f0ca049329.png" Id="Rac48352bb69e47a8" /></Relationships>
</file>