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4a9408e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7edacbeed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Prague,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15791583c4be1" /><Relationship Type="http://schemas.openxmlformats.org/officeDocument/2006/relationships/numbering" Target="/word/numbering.xml" Id="R9af43e47ec184a14" /><Relationship Type="http://schemas.openxmlformats.org/officeDocument/2006/relationships/settings" Target="/word/settings.xml" Id="Rc8f893f603864681" /><Relationship Type="http://schemas.openxmlformats.org/officeDocument/2006/relationships/image" Target="/word/media/1173ae7c-a8b8-4168-b2d9-8db95d52eae2.png" Id="Rfd67edacbeed4c2d" /></Relationships>
</file>