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971bdbfc7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b49976b66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Prospect,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0b5762fcc47fc" /><Relationship Type="http://schemas.openxmlformats.org/officeDocument/2006/relationships/numbering" Target="/word/numbering.xml" Id="R9ec2a5fcb00c40c7" /><Relationship Type="http://schemas.openxmlformats.org/officeDocument/2006/relationships/settings" Target="/word/settings.xml" Id="R9e525e764b3445e4" /><Relationship Type="http://schemas.openxmlformats.org/officeDocument/2006/relationships/image" Target="/word/media/3ae7e78b-cd7c-4345-97bd-d2f5e98503b3.png" Id="R4a4b49976b6649f9" /></Relationships>
</file>