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496889a0a244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004f1051cf46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Somerset,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72e3201a314112" /><Relationship Type="http://schemas.openxmlformats.org/officeDocument/2006/relationships/numbering" Target="/word/numbering.xml" Id="R8076165df1164c34" /><Relationship Type="http://schemas.openxmlformats.org/officeDocument/2006/relationships/settings" Target="/word/settings.xml" Id="R7aebaf0bad9a4437" /><Relationship Type="http://schemas.openxmlformats.org/officeDocument/2006/relationships/image" Target="/word/media/d575ae9f-6a59-4145-a207-5ebc39fb64c2.png" Id="R19004f1051cf4698" /></Relationships>
</file>