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cfcd50c6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d17ae0f29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Stanton,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0f299f8ce458d" /><Relationship Type="http://schemas.openxmlformats.org/officeDocument/2006/relationships/numbering" Target="/word/numbering.xml" Id="Raeeb5e4fc5124952" /><Relationship Type="http://schemas.openxmlformats.org/officeDocument/2006/relationships/settings" Target="/word/settings.xml" Id="R4a3c4b1ba73d42d4" /><Relationship Type="http://schemas.openxmlformats.org/officeDocument/2006/relationships/image" Target="/word/media/688e237d-9808-4aef-9134-3054a866eabb.png" Id="R240d17ae0f2941e1" /></Relationships>
</file>