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f98361723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be317b00c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Thompson,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34aac3d834fb8" /><Relationship Type="http://schemas.openxmlformats.org/officeDocument/2006/relationships/numbering" Target="/word/numbering.xml" Id="R28be63a3cf39498f" /><Relationship Type="http://schemas.openxmlformats.org/officeDocument/2006/relationships/settings" Target="/word/settings.xml" Id="R30cb33d4fac94a72" /><Relationship Type="http://schemas.openxmlformats.org/officeDocument/2006/relationships/image" Target="/word/media/6875758a-af0e-4d1b-9b17-5968bfc182be.png" Id="Re51be317b00c405b" /></Relationships>
</file>